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BF794A" w14:textId="0999909B" w:rsidR="00AC506B" w:rsidRPr="00AC506B" w:rsidRDefault="00AC506B" w:rsidP="00AC506B">
      <w:pPr>
        <w:jc w:val="center"/>
        <w:rPr>
          <w:b/>
          <w:bCs/>
        </w:rPr>
      </w:pPr>
      <w:r w:rsidRPr="00AC506B">
        <w:rPr>
          <w:b/>
          <w:bCs/>
        </w:rPr>
        <w:t>R L Motor Services</w:t>
      </w:r>
      <w:r>
        <w:rPr>
          <w:b/>
          <w:bCs/>
        </w:rPr>
        <w:t xml:space="preserve"> LTD</w:t>
      </w:r>
    </w:p>
    <w:p w14:paraId="0C9CE4D3" w14:textId="77777777" w:rsidR="00AC506B" w:rsidRPr="00AC506B" w:rsidRDefault="00AC506B" w:rsidP="00AC506B">
      <w:pPr>
        <w:jc w:val="center"/>
        <w:rPr>
          <w:b/>
          <w:bCs/>
        </w:rPr>
      </w:pPr>
      <w:r w:rsidRPr="00AC506B">
        <w:rPr>
          <w:b/>
          <w:bCs/>
        </w:rPr>
        <w:t>Customer Complaints Policy</w:t>
      </w:r>
    </w:p>
    <w:p w14:paraId="235C8FCF" w14:textId="77777777" w:rsidR="00AC506B" w:rsidRDefault="00AC506B" w:rsidP="00AC506B">
      <w:pPr>
        <w:rPr>
          <w:b/>
          <w:bCs/>
        </w:rPr>
      </w:pPr>
    </w:p>
    <w:p w14:paraId="7A033D6D" w14:textId="2B8E4D87" w:rsidR="00AC506B" w:rsidRPr="00AC506B" w:rsidRDefault="00AC506B" w:rsidP="00AC506B">
      <w:r w:rsidRPr="00AC506B">
        <w:rPr>
          <w:b/>
          <w:bCs/>
        </w:rPr>
        <w:t>Location:</w:t>
      </w:r>
      <w:r w:rsidRPr="00AC506B">
        <w:t xml:space="preserve"> </w:t>
      </w:r>
      <w:r w:rsidR="006D6FFB" w:rsidRPr="006D6FFB">
        <w:t>12 Galileo Cl, Plympton, Plymouth PL7 4JW</w:t>
      </w:r>
      <w:r w:rsidRPr="00AC506B">
        <w:t xml:space="preserve"> </w:t>
      </w:r>
      <w:r w:rsidRPr="00AC506B">
        <w:br/>
      </w:r>
      <w:r w:rsidRPr="00AC506B">
        <w:rPr>
          <w:b/>
          <w:bCs/>
        </w:rPr>
        <w:t>Policy applies to:</w:t>
      </w:r>
      <w:r w:rsidRPr="00AC506B">
        <w:t xml:space="preserve"> Used vehicle sales, vehicle condition, warranties, after-sales service and customer service.</w:t>
      </w:r>
    </w:p>
    <w:p w14:paraId="69588970" w14:textId="77777777" w:rsidR="00AC506B" w:rsidRPr="00AC506B" w:rsidRDefault="00AC506B" w:rsidP="00AC506B">
      <w:pPr>
        <w:rPr>
          <w:b/>
          <w:bCs/>
        </w:rPr>
      </w:pPr>
      <w:r w:rsidRPr="00AC506B">
        <w:rPr>
          <w:b/>
          <w:bCs/>
        </w:rPr>
        <w:t>1. Our commitment to customers</w:t>
      </w:r>
    </w:p>
    <w:p w14:paraId="049D7DDC" w14:textId="77777777" w:rsidR="00AC506B" w:rsidRPr="00AC506B" w:rsidRDefault="00AC506B" w:rsidP="00AC506B">
      <w:r w:rsidRPr="00AC506B">
        <w:t>At R L Motor Services, we aim to provide quality used vehicles and a professional, friendly service to every customer.</w:t>
      </w:r>
    </w:p>
    <w:p w14:paraId="28F2112D" w14:textId="77777777" w:rsidR="00AC506B" w:rsidRPr="00AC506B" w:rsidRDefault="00AC506B" w:rsidP="00AC506B">
      <w:r w:rsidRPr="00AC506B">
        <w:t>We recognise that occasionally things may go wrong. If a customer is unhappy with a vehicle purchased from us, our service or any aspect of their dealings with our business, we want to know about it so that we can investigate the matter fairly and work towards a reasonable resolution.</w:t>
      </w:r>
    </w:p>
    <w:p w14:paraId="6989C449" w14:textId="77777777" w:rsidR="00AC506B" w:rsidRPr="00AC506B" w:rsidRDefault="00AC506B" w:rsidP="00AC506B">
      <w:r w:rsidRPr="00AC506B">
        <w:t>All complaints will be treated seriously, respectfully and without discrimination.</w:t>
      </w:r>
    </w:p>
    <w:p w14:paraId="653C15A9" w14:textId="77777777" w:rsidR="00AC506B" w:rsidRPr="00AC506B" w:rsidRDefault="00AC506B" w:rsidP="00AC506B">
      <w:pPr>
        <w:rPr>
          <w:b/>
          <w:bCs/>
        </w:rPr>
      </w:pPr>
      <w:r w:rsidRPr="00AC506B">
        <w:rPr>
          <w:b/>
          <w:bCs/>
        </w:rPr>
        <w:t>2. How to make a complaint</w:t>
      </w:r>
    </w:p>
    <w:p w14:paraId="4D17D8DF" w14:textId="77777777" w:rsidR="00AC506B" w:rsidRPr="00AC506B" w:rsidRDefault="00AC506B" w:rsidP="00AC506B">
      <w:r w:rsidRPr="00AC506B">
        <w:t>Customers can raise a complaint using any of the following methods:</w:t>
      </w:r>
    </w:p>
    <w:p w14:paraId="26E7D31B" w14:textId="77777777" w:rsidR="00AC506B" w:rsidRPr="00AC506B" w:rsidRDefault="00AC506B" w:rsidP="00AC506B">
      <w:pPr>
        <w:numPr>
          <w:ilvl w:val="0"/>
          <w:numId w:val="3"/>
        </w:numPr>
      </w:pPr>
      <w:r w:rsidRPr="00AC506B">
        <w:rPr>
          <w:b/>
          <w:bCs/>
        </w:rPr>
        <w:t>In person:</w:t>
      </w:r>
      <w:r w:rsidRPr="00AC506B">
        <w:t xml:space="preserve"> Visit R L Motor Services in Plympton.</w:t>
      </w:r>
    </w:p>
    <w:p w14:paraId="269A8276" w14:textId="77777777" w:rsidR="00AC506B" w:rsidRPr="00AC506B" w:rsidRDefault="00AC506B" w:rsidP="00AC506B">
      <w:pPr>
        <w:numPr>
          <w:ilvl w:val="0"/>
          <w:numId w:val="3"/>
        </w:numPr>
      </w:pPr>
      <w:r w:rsidRPr="00AC506B">
        <w:rPr>
          <w:b/>
          <w:bCs/>
        </w:rPr>
        <w:t>By telephone:</w:t>
      </w:r>
      <w:r w:rsidRPr="00AC506B">
        <w:t xml:space="preserve"> Contact us using our published business telephone number.</w:t>
      </w:r>
    </w:p>
    <w:p w14:paraId="108B9F91" w14:textId="77777777" w:rsidR="00AC506B" w:rsidRPr="00AC506B" w:rsidRDefault="00AC506B" w:rsidP="00AC506B">
      <w:pPr>
        <w:numPr>
          <w:ilvl w:val="0"/>
          <w:numId w:val="3"/>
        </w:numPr>
      </w:pPr>
      <w:r w:rsidRPr="00AC506B">
        <w:rPr>
          <w:b/>
          <w:bCs/>
        </w:rPr>
        <w:t>In writing:</w:t>
      </w:r>
      <w:r w:rsidRPr="00AC506B">
        <w:t xml:space="preserve"> Send a letter to our business address.</w:t>
      </w:r>
    </w:p>
    <w:p w14:paraId="57754814" w14:textId="77777777" w:rsidR="00AC506B" w:rsidRPr="00AC506B" w:rsidRDefault="00AC506B" w:rsidP="00AC506B">
      <w:pPr>
        <w:numPr>
          <w:ilvl w:val="0"/>
          <w:numId w:val="3"/>
        </w:numPr>
      </w:pPr>
      <w:r w:rsidRPr="00AC506B">
        <w:rPr>
          <w:b/>
          <w:bCs/>
        </w:rPr>
        <w:t>By email:</w:t>
      </w:r>
      <w:r w:rsidRPr="00AC506B">
        <w:t xml:space="preserve"> Contact us using our published business email address.</w:t>
      </w:r>
    </w:p>
    <w:p w14:paraId="495B0F44" w14:textId="77777777" w:rsidR="00AC506B" w:rsidRPr="00AC506B" w:rsidRDefault="00AC506B" w:rsidP="00AC506B">
      <w:r w:rsidRPr="00AC506B">
        <w:t>Where possible, we encourage customers to submit complaints in writing so that the details can be recorded accurately.</w:t>
      </w:r>
    </w:p>
    <w:p w14:paraId="4565820A" w14:textId="77777777" w:rsidR="00AC506B" w:rsidRPr="00AC506B" w:rsidRDefault="00AC506B" w:rsidP="00AC506B">
      <w:r w:rsidRPr="00AC506B">
        <w:t>Please include your name and contact details, vehicle registration, date of purchase or service, a description of the problem, any relevant supporting evidence and your preferred outcome.</w:t>
      </w:r>
    </w:p>
    <w:p w14:paraId="623A8768" w14:textId="77777777" w:rsidR="00AC506B" w:rsidRPr="00AC506B" w:rsidRDefault="00AC506B" w:rsidP="00AC506B">
      <w:pPr>
        <w:rPr>
          <w:b/>
          <w:bCs/>
        </w:rPr>
      </w:pPr>
      <w:r w:rsidRPr="00AC506B">
        <w:rPr>
          <w:b/>
          <w:bCs/>
        </w:rPr>
        <w:t>3. How we handle complaints</w:t>
      </w:r>
    </w:p>
    <w:p w14:paraId="7A698F72" w14:textId="77777777" w:rsidR="00AC506B" w:rsidRPr="00AC506B" w:rsidRDefault="00AC506B" w:rsidP="00AC506B">
      <w:r w:rsidRPr="00AC506B">
        <w:t>We will follow these steps when dealing with a complaint:</w:t>
      </w:r>
    </w:p>
    <w:p w14:paraId="3EB1137B" w14:textId="77777777" w:rsidR="00AC506B" w:rsidRPr="00AC506B" w:rsidRDefault="00AC506B" w:rsidP="00AC506B">
      <w:r w:rsidRPr="00AC506B">
        <w:rPr>
          <w:b/>
          <w:bCs/>
        </w:rPr>
        <w:t>Step 1 — Acknowledge the complaint</w:t>
      </w:r>
    </w:p>
    <w:p w14:paraId="2A453452" w14:textId="39ED8B46" w:rsidR="00AC506B" w:rsidRPr="00AC506B" w:rsidRDefault="00AC506B" w:rsidP="00AC506B">
      <w:r w:rsidRPr="00AC506B">
        <w:t xml:space="preserve">We will acknowledge receipt of a written complaint as soon as reasonably practicable and aim to do so within </w:t>
      </w:r>
      <w:r w:rsidR="00C7149B">
        <w:t>14</w:t>
      </w:r>
      <w:r w:rsidRPr="00AC506B">
        <w:t xml:space="preserve"> working days.</w:t>
      </w:r>
    </w:p>
    <w:p w14:paraId="7A54DE75" w14:textId="77777777" w:rsidR="00C7149B" w:rsidRDefault="00C7149B" w:rsidP="00AC506B">
      <w:pPr>
        <w:rPr>
          <w:b/>
          <w:bCs/>
        </w:rPr>
      </w:pPr>
    </w:p>
    <w:p w14:paraId="3BF4F113" w14:textId="6904DB10" w:rsidR="00AC506B" w:rsidRPr="00AC506B" w:rsidRDefault="00AC506B" w:rsidP="00AC506B">
      <w:r w:rsidRPr="00AC506B">
        <w:rPr>
          <w:b/>
          <w:bCs/>
        </w:rPr>
        <w:lastRenderedPageBreak/>
        <w:t>Step 2 — Investigate the matter</w:t>
      </w:r>
    </w:p>
    <w:p w14:paraId="3ED14416" w14:textId="77777777" w:rsidR="00AC506B" w:rsidRPr="00AC506B" w:rsidRDefault="00AC506B" w:rsidP="00AC506B">
      <w:r w:rsidRPr="00AC506B">
        <w:t>We will review the complaint impartially, consider the relevant sales paperwork, vehicle records, warranty documents and correspondence, and speak to the appropriate staff or third parties where necessary.</w:t>
      </w:r>
    </w:p>
    <w:p w14:paraId="7D2DE631" w14:textId="77777777" w:rsidR="00AC506B" w:rsidRPr="00AC506B" w:rsidRDefault="00AC506B" w:rsidP="00AC506B">
      <w:r w:rsidRPr="00AC506B">
        <w:t>If the complaint concerns a vehicle fault, we may ask the customer to arrange an inspection or provide further information to help establish the cause of the problem.</w:t>
      </w:r>
    </w:p>
    <w:p w14:paraId="64E4DCB6" w14:textId="77777777" w:rsidR="00AC506B" w:rsidRPr="00AC506B" w:rsidRDefault="00AC506B" w:rsidP="00AC506B">
      <w:r w:rsidRPr="00AC506B">
        <w:rPr>
          <w:b/>
          <w:bCs/>
        </w:rPr>
        <w:t>Step 3 — Provide a response</w:t>
      </w:r>
    </w:p>
    <w:p w14:paraId="3AF41626" w14:textId="77777777" w:rsidR="00AC506B" w:rsidRPr="00AC506B" w:rsidRDefault="00AC506B" w:rsidP="00AC506B">
      <w:r w:rsidRPr="00AC506B">
        <w:t>We aim to provide a substantive response within 14 calendar days of receiving the complaint. If the matter is complex or requires an independent inspection, we will explain the reason for any delay and provide an update on progress.</w:t>
      </w:r>
    </w:p>
    <w:p w14:paraId="41027616" w14:textId="77777777" w:rsidR="00AC506B" w:rsidRPr="00AC506B" w:rsidRDefault="00AC506B" w:rsidP="00AC506B">
      <w:r w:rsidRPr="00AC506B">
        <w:rPr>
          <w:b/>
          <w:bCs/>
        </w:rPr>
        <w:t>Step 4 — Work towards a resolution</w:t>
      </w:r>
    </w:p>
    <w:p w14:paraId="1679125F" w14:textId="77777777" w:rsidR="00AC506B" w:rsidRPr="00AC506B" w:rsidRDefault="00AC506B" w:rsidP="00AC506B">
      <w:r w:rsidRPr="00AC506B">
        <w:t>Depending on the circumstances, an appropriate resolution may include an explanation, an apology, further inspection, repair, another remedy required by law, or another mutually acceptable outcome.</w:t>
      </w:r>
    </w:p>
    <w:p w14:paraId="3DC27AF6" w14:textId="77777777" w:rsidR="00AC506B" w:rsidRPr="00AC506B" w:rsidRDefault="00AC506B" w:rsidP="00AC506B">
      <w:r w:rsidRPr="00AC506B">
        <w:t>Any proposed resolution will take account of the facts, the terms of the agreement and the customer's statutory rights.</w:t>
      </w:r>
    </w:p>
    <w:p w14:paraId="68F40EE6" w14:textId="77777777" w:rsidR="00AC506B" w:rsidRPr="00AC506B" w:rsidRDefault="00AC506B" w:rsidP="00AC506B">
      <w:pPr>
        <w:rPr>
          <w:b/>
          <w:bCs/>
        </w:rPr>
      </w:pPr>
      <w:r w:rsidRPr="00AC506B">
        <w:rPr>
          <w:b/>
          <w:bCs/>
        </w:rPr>
        <w:t>4. Complaints about vehicle faults</w:t>
      </w:r>
    </w:p>
    <w:p w14:paraId="75EC7E18" w14:textId="77777777" w:rsidR="00AC506B" w:rsidRPr="00AC506B" w:rsidRDefault="00AC506B" w:rsidP="00AC506B">
      <w:r w:rsidRPr="00AC506B">
        <w:t>We understand that discovering a fault after purchasing a used car can be frustrating.</w:t>
      </w:r>
    </w:p>
    <w:p w14:paraId="0CAE582E" w14:textId="77777777" w:rsidR="00AC506B" w:rsidRPr="00AC506B" w:rsidRDefault="00AC506B" w:rsidP="00AC506B">
      <w:r w:rsidRPr="00AC506B">
        <w:t>Each complaint will be assessed on its individual circumstances, including the vehicle's age, mileage, price, condition, description at the time of sale, the nature of the fault and the time elapsed since purchase.</w:t>
      </w:r>
    </w:p>
    <w:p w14:paraId="1779A120" w14:textId="77777777" w:rsidR="00AC506B" w:rsidRPr="00AC506B" w:rsidRDefault="00AC506B" w:rsidP="00AC506B">
      <w:r w:rsidRPr="00AC506B">
        <w:t>We will consider our obligations under the Consumer Rights Act 2015 and other applicable legislation.</w:t>
      </w:r>
    </w:p>
    <w:p w14:paraId="3026F5E2" w14:textId="77777777" w:rsidR="00AC506B" w:rsidRPr="00AC506B" w:rsidRDefault="00AC506B" w:rsidP="00AC506B">
      <w:r w:rsidRPr="00AC506B">
        <w:t>Customers should contact us promptly if a fault develops. Where appropriate, we may request an opportunity to inspect the vehicle before repairs are authorised elsewhere. Customers should contact us before incurring non-emergency repair costs so that we can discuss the next steps.</w:t>
      </w:r>
    </w:p>
    <w:p w14:paraId="61B3ADD9" w14:textId="77777777" w:rsidR="00AC506B" w:rsidRPr="00AC506B" w:rsidRDefault="00AC506B" w:rsidP="00AC506B">
      <w:r w:rsidRPr="00AC506B">
        <w:t>Nothing in this policy removes or restricts a customer's statutory rights, including any applicable rights to reject a vehicle, request a repair or replacement, or seek a price reduction or refund.</w:t>
      </w:r>
    </w:p>
    <w:p w14:paraId="45215A5D" w14:textId="77777777" w:rsidR="00AC506B" w:rsidRPr="00AC506B" w:rsidRDefault="00AC506B" w:rsidP="00AC506B">
      <w:pPr>
        <w:rPr>
          <w:b/>
          <w:bCs/>
        </w:rPr>
      </w:pPr>
      <w:r w:rsidRPr="00AC506B">
        <w:rPr>
          <w:b/>
          <w:bCs/>
        </w:rPr>
        <w:t>5. Escalating a complaint</w:t>
      </w:r>
    </w:p>
    <w:p w14:paraId="2B947748" w14:textId="77777777" w:rsidR="00AC506B" w:rsidRPr="00AC506B" w:rsidRDefault="00AC506B" w:rsidP="00AC506B">
      <w:r w:rsidRPr="00AC506B">
        <w:t xml:space="preserve">If a customer is unhappy with our initial response, they may ask for the complaint to be reviewed by the business owner or another person not directly involved in the original decision, </w:t>
      </w:r>
      <w:proofErr w:type="gramStart"/>
      <w:r w:rsidRPr="00AC506B">
        <w:t>where</w:t>
      </w:r>
      <w:proofErr w:type="gramEnd"/>
      <w:r w:rsidRPr="00AC506B">
        <w:t xml:space="preserve"> reasonably practicable.</w:t>
      </w:r>
    </w:p>
    <w:p w14:paraId="79B0C24B" w14:textId="77777777" w:rsidR="00AC506B" w:rsidRPr="00AC506B" w:rsidRDefault="00AC506B" w:rsidP="00AC506B">
      <w:r w:rsidRPr="00AC506B">
        <w:lastRenderedPageBreak/>
        <w:t>We will reconsider the evidence and provide a further written response explaining our position and any proposed next steps.</w:t>
      </w:r>
    </w:p>
    <w:p w14:paraId="0D1ABFD8" w14:textId="77777777" w:rsidR="00AC506B" w:rsidRPr="00AC506B" w:rsidRDefault="00AC506B" w:rsidP="00AC506B">
      <w:r w:rsidRPr="00AC506B">
        <w:t>Where a complaint cannot be resolved directly, we will provide information about any applicable Alternative Dispute Resolution (ADR) arrangements and whether we are willing or required to participate, as applicable under the law.</w:t>
      </w:r>
    </w:p>
    <w:p w14:paraId="563E7A0A" w14:textId="77777777" w:rsidR="00AC506B" w:rsidRPr="00AC506B" w:rsidRDefault="00AC506B" w:rsidP="00AC506B">
      <w:r w:rsidRPr="00AC506B">
        <w:t>Customers may also seek independent guidance from Citizens Advice or pursue any other remedies available to them.</w:t>
      </w:r>
    </w:p>
    <w:p w14:paraId="35DCB0CB" w14:textId="77777777" w:rsidR="00AC506B" w:rsidRPr="00AC506B" w:rsidRDefault="00AC506B" w:rsidP="00AC506B">
      <w:pPr>
        <w:rPr>
          <w:b/>
          <w:bCs/>
        </w:rPr>
      </w:pPr>
      <w:r w:rsidRPr="00AC506B">
        <w:rPr>
          <w:b/>
          <w:bCs/>
        </w:rPr>
        <w:t>6. Fair and respectful treatment</w:t>
      </w:r>
    </w:p>
    <w:p w14:paraId="6E772972" w14:textId="77777777" w:rsidR="00AC506B" w:rsidRPr="00AC506B" w:rsidRDefault="00AC506B" w:rsidP="00AC506B">
      <w:r w:rsidRPr="00AC506B">
        <w:t>We will treat all customers fairly and respectfully throughout the complaints process.</w:t>
      </w:r>
    </w:p>
    <w:p w14:paraId="6C7DE21D" w14:textId="77777777" w:rsidR="00AC506B" w:rsidRPr="00AC506B" w:rsidRDefault="00AC506B" w:rsidP="00AC506B">
      <w:r w:rsidRPr="00AC506B">
        <w:t>We ask customers to communicate with our staff in a reasonable and respectful manner. We will not tolerate threatening, abusive or discriminatory behaviour, although this will not prevent us from properly considering a legitimate complaint.</w:t>
      </w:r>
    </w:p>
    <w:p w14:paraId="34585B5C" w14:textId="77777777" w:rsidR="00AC506B" w:rsidRPr="00AC506B" w:rsidRDefault="00AC506B" w:rsidP="00AC506B">
      <w:pPr>
        <w:rPr>
          <w:b/>
          <w:bCs/>
        </w:rPr>
      </w:pPr>
      <w:r w:rsidRPr="00AC506B">
        <w:rPr>
          <w:b/>
          <w:bCs/>
        </w:rPr>
        <w:t>7. Confidentiality and record keeping</w:t>
      </w:r>
    </w:p>
    <w:p w14:paraId="3CB5B6C2" w14:textId="77777777" w:rsidR="00AC506B" w:rsidRPr="00AC506B" w:rsidRDefault="00AC506B" w:rsidP="00AC506B">
      <w:r w:rsidRPr="00AC506B">
        <w:t>We will keep an appropriate record of complaints, investigations, correspondence and outcomes.</w:t>
      </w:r>
    </w:p>
    <w:p w14:paraId="2230FE41" w14:textId="77777777" w:rsidR="00AC506B" w:rsidRPr="00AC506B" w:rsidRDefault="00AC506B" w:rsidP="00AC506B">
      <w:r w:rsidRPr="00AC506B">
        <w:t xml:space="preserve">Personal information will be handled confidentially and in accordance with applicable data protection legislation. Information will only be shared </w:t>
      </w:r>
      <w:proofErr w:type="gramStart"/>
      <w:r w:rsidRPr="00AC506B">
        <w:t>where</w:t>
      </w:r>
      <w:proofErr w:type="gramEnd"/>
      <w:r w:rsidRPr="00AC506B">
        <w:t xml:space="preserve"> reasonably necessary and lawful.</w:t>
      </w:r>
    </w:p>
    <w:p w14:paraId="4C96CBEB" w14:textId="77777777" w:rsidR="00AC506B" w:rsidRPr="00AC506B" w:rsidRDefault="00AC506B" w:rsidP="00AC506B">
      <w:r w:rsidRPr="00AC506B">
        <w:t>We may review complaint records periodically to identify recurring issues and improve our vehicles, services and customer experience.</w:t>
      </w:r>
    </w:p>
    <w:p w14:paraId="5019DB13" w14:textId="77777777" w:rsidR="00AC506B" w:rsidRPr="00AC506B" w:rsidRDefault="00AC506B" w:rsidP="00AC506B">
      <w:pPr>
        <w:rPr>
          <w:b/>
          <w:bCs/>
        </w:rPr>
      </w:pPr>
      <w:r w:rsidRPr="00AC506B">
        <w:rPr>
          <w:b/>
          <w:bCs/>
        </w:rPr>
        <w:t>8. Policy review</w:t>
      </w:r>
    </w:p>
    <w:p w14:paraId="0AF6468A" w14:textId="77777777" w:rsidR="00AC506B" w:rsidRPr="00AC506B" w:rsidRDefault="00AC506B" w:rsidP="00AC506B">
      <w:r w:rsidRPr="00AC506B">
        <w:t>This policy will be reviewed periodically to ensure that it remains appropriate for our business and reflects applicable legal requirements.</w:t>
      </w:r>
    </w:p>
    <w:p w14:paraId="24FCDF6C" w14:textId="77777777" w:rsidR="00AC506B" w:rsidRPr="00AC506B" w:rsidRDefault="00AC506B" w:rsidP="00AC506B">
      <w:r w:rsidRPr="00AC506B">
        <w:rPr>
          <w:b/>
          <w:bCs/>
        </w:rPr>
        <w:t>R L Motor Services</w:t>
      </w:r>
      <w:r w:rsidRPr="00AC506B">
        <w:br/>
        <w:t>Plympton, Plymouth, Devon</w:t>
      </w:r>
    </w:p>
    <w:p w14:paraId="1413EA0F" w14:textId="77777777" w:rsidR="00AC506B" w:rsidRPr="00AC506B" w:rsidRDefault="00AC506B" w:rsidP="00AC506B">
      <w:r w:rsidRPr="00AC506B">
        <w:rPr>
          <w:b/>
          <w:bCs/>
        </w:rPr>
        <w:t>Our aim is to resolve complaints promptly, fairly and professionally, while treating every customer with respect.</w:t>
      </w:r>
    </w:p>
    <w:p w14:paraId="2F7A20A7" w14:textId="77777777" w:rsidR="009B7555" w:rsidRDefault="009B7555"/>
    <w:sectPr w:rsidR="009B755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0E547F"/>
    <w:multiLevelType w:val="multilevel"/>
    <w:tmpl w:val="96468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EF232C3"/>
    <w:multiLevelType w:val="multilevel"/>
    <w:tmpl w:val="2A22B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48F5077"/>
    <w:multiLevelType w:val="multilevel"/>
    <w:tmpl w:val="745EC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07375569">
    <w:abstractNumId w:val="2"/>
  </w:num>
  <w:num w:numId="2" w16cid:durableId="1414159718">
    <w:abstractNumId w:val="1"/>
  </w:num>
  <w:num w:numId="3" w16cid:durableId="19031791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389C"/>
    <w:rsid w:val="0008389C"/>
    <w:rsid w:val="006D6FFB"/>
    <w:rsid w:val="008E3A6D"/>
    <w:rsid w:val="009B7555"/>
    <w:rsid w:val="00A65066"/>
    <w:rsid w:val="00AC506B"/>
    <w:rsid w:val="00C7149B"/>
    <w:rsid w:val="00D76E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3E43EA"/>
  <w15:chartTrackingRefBased/>
  <w15:docId w15:val="{ADCFAAEB-A7E3-4F34-AFF3-B9C27F2145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8389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8389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8389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8389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8389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8389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8389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8389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8389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389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8389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8389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8389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8389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8389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8389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8389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8389C"/>
    <w:rPr>
      <w:rFonts w:eastAsiaTheme="majorEastAsia" w:cstheme="majorBidi"/>
      <w:color w:val="272727" w:themeColor="text1" w:themeTint="D8"/>
    </w:rPr>
  </w:style>
  <w:style w:type="paragraph" w:styleId="Title">
    <w:name w:val="Title"/>
    <w:basedOn w:val="Normal"/>
    <w:next w:val="Normal"/>
    <w:link w:val="TitleChar"/>
    <w:uiPriority w:val="10"/>
    <w:qFormat/>
    <w:rsid w:val="0008389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389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389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8389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8389C"/>
    <w:pPr>
      <w:spacing w:before="160"/>
      <w:jc w:val="center"/>
    </w:pPr>
    <w:rPr>
      <w:i/>
      <w:iCs/>
      <w:color w:val="404040" w:themeColor="text1" w:themeTint="BF"/>
    </w:rPr>
  </w:style>
  <w:style w:type="character" w:customStyle="1" w:styleId="QuoteChar">
    <w:name w:val="Quote Char"/>
    <w:basedOn w:val="DefaultParagraphFont"/>
    <w:link w:val="Quote"/>
    <w:uiPriority w:val="29"/>
    <w:rsid w:val="0008389C"/>
    <w:rPr>
      <w:i/>
      <w:iCs/>
      <w:color w:val="404040" w:themeColor="text1" w:themeTint="BF"/>
    </w:rPr>
  </w:style>
  <w:style w:type="paragraph" w:styleId="ListParagraph">
    <w:name w:val="List Paragraph"/>
    <w:basedOn w:val="Normal"/>
    <w:uiPriority w:val="34"/>
    <w:qFormat/>
    <w:rsid w:val="0008389C"/>
    <w:pPr>
      <w:ind w:left="720"/>
      <w:contextualSpacing/>
    </w:pPr>
  </w:style>
  <w:style w:type="character" w:styleId="IntenseEmphasis">
    <w:name w:val="Intense Emphasis"/>
    <w:basedOn w:val="DefaultParagraphFont"/>
    <w:uiPriority w:val="21"/>
    <w:qFormat/>
    <w:rsid w:val="0008389C"/>
    <w:rPr>
      <w:i/>
      <w:iCs/>
      <w:color w:val="0F4761" w:themeColor="accent1" w:themeShade="BF"/>
    </w:rPr>
  </w:style>
  <w:style w:type="paragraph" w:styleId="IntenseQuote">
    <w:name w:val="Intense Quote"/>
    <w:basedOn w:val="Normal"/>
    <w:next w:val="Normal"/>
    <w:link w:val="IntenseQuoteChar"/>
    <w:uiPriority w:val="30"/>
    <w:qFormat/>
    <w:rsid w:val="0008389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8389C"/>
    <w:rPr>
      <w:i/>
      <w:iCs/>
      <w:color w:val="0F4761" w:themeColor="accent1" w:themeShade="BF"/>
    </w:rPr>
  </w:style>
  <w:style w:type="character" w:styleId="IntenseReference">
    <w:name w:val="Intense Reference"/>
    <w:basedOn w:val="DefaultParagraphFont"/>
    <w:uiPriority w:val="32"/>
    <w:qFormat/>
    <w:rsid w:val="0008389C"/>
    <w:rPr>
      <w:b/>
      <w:bCs/>
      <w:smallCaps/>
      <w:color w:val="0F4761" w:themeColor="accent1" w:themeShade="BF"/>
      <w:spacing w:val="5"/>
    </w:rPr>
  </w:style>
  <w:style w:type="character" w:styleId="Hyperlink">
    <w:name w:val="Hyperlink"/>
    <w:basedOn w:val="DefaultParagraphFont"/>
    <w:uiPriority w:val="99"/>
    <w:unhideWhenUsed/>
    <w:rsid w:val="0008389C"/>
    <w:rPr>
      <w:color w:val="467886" w:themeColor="hyperlink"/>
      <w:u w:val="single"/>
    </w:rPr>
  </w:style>
  <w:style w:type="character" w:styleId="UnresolvedMention">
    <w:name w:val="Unresolved Mention"/>
    <w:basedOn w:val="DefaultParagraphFont"/>
    <w:uiPriority w:val="99"/>
    <w:semiHidden/>
    <w:unhideWhenUsed/>
    <w:rsid w:val="000838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21</TotalTime>
  <Pages>3</Pages>
  <Words>806</Words>
  <Characters>4596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Josh Lang</dc:creator>
  <cp:keywords/>
  <dc:description/>
  <cp:lastModifiedBy>Josh Lang</cp:lastModifiedBy>
  <cp:revision>4</cp:revision>
  <cp:lastPrinted>2026-10-20T09:40:00Z</cp:lastPrinted>
  <dcterms:created xsi:type="dcterms:W3CDTF">2026-10-20T09:24:00Z</dcterms:created>
  <dcterms:modified xsi:type="dcterms:W3CDTF">2026-10-20T09:45:00Z</dcterms:modified>
</cp:coreProperties>
</file>